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441F33" w14:textId="77777777" w:rsidR="00AA144F" w:rsidRDefault="00AA144F" w:rsidP="00C77A04">
      <w:pPr>
        <w:spacing w:after="0" w:line="480" w:lineRule="auto"/>
        <w:jc w:val="center"/>
        <w:rPr>
          <w:rFonts w:ascii="Times New Roman" w:hAnsi="Times New Roman" w:cs="Times New Roman"/>
          <w:sz w:val="24"/>
          <w:szCs w:val="24"/>
          <w:lang w:val="en-US"/>
        </w:rPr>
      </w:pPr>
    </w:p>
    <w:p w14:paraId="12491AAA" w14:textId="77777777" w:rsidR="00AA144F" w:rsidRDefault="00AA144F" w:rsidP="00C77A04">
      <w:pPr>
        <w:spacing w:after="0" w:line="480" w:lineRule="auto"/>
        <w:jc w:val="center"/>
        <w:rPr>
          <w:rFonts w:ascii="Times New Roman" w:hAnsi="Times New Roman" w:cs="Times New Roman"/>
          <w:sz w:val="24"/>
          <w:szCs w:val="24"/>
          <w:lang w:val="en-US"/>
        </w:rPr>
      </w:pPr>
    </w:p>
    <w:p w14:paraId="5C0B9489" w14:textId="77777777" w:rsidR="00AA144F" w:rsidRDefault="00AA144F" w:rsidP="00C77A04">
      <w:pPr>
        <w:spacing w:after="0" w:line="480" w:lineRule="auto"/>
        <w:jc w:val="center"/>
        <w:rPr>
          <w:rFonts w:ascii="Times New Roman" w:hAnsi="Times New Roman" w:cs="Times New Roman"/>
          <w:sz w:val="24"/>
          <w:szCs w:val="24"/>
          <w:lang w:val="en-US"/>
        </w:rPr>
      </w:pPr>
    </w:p>
    <w:p w14:paraId="4864577C" w14:textId="77777777" w:rsidR="00AA144F" w:rsidRDefault="00AA144F" w:rsidP="00C77A04">
      <w:pPr>
        <w:spacing w:after="0" w:line="480" w:lineRule="auto"/>
        <w:rPr>
          <w:rFonts w:ascii="Times New Roman" w:hAnsi="Times New Roman" w:cs="Times New Roman"/>
          <w:sz w:val="24"/>
          <w:szCs w:val="24"/>
          <w:lang w:val="en-US"/>
        </w:rPr>
      </w:pPr>
    </w:p>
    <w:p w14:paraId="75B466D4" w14:textId="77777777" w:rsidR="00AA144F" w:rsidRDefault="00AA144F" w:rsidP="00C77A04">
      <w:pPr>
        <w:spacing w:after="0" w:line="480" w:lineRule="auto"/>
        <w:jc w:val="center"/>
        <w:rPr>
          <w:rFonts w:ascii="Times New Roman" w:hAnsi="Times New Roman" w:cs="Times New Roman"/>
          <w:sz w:val="24"/>
          <w:szCs w:val="24"/>
          <w:lang w:val="en-US"/>
        </w:rPr>
      </w:pPr>
    </w:p>
    <w:p w14:paraId="543DF504" w14:textId="77777777" w:rsidR="00AA144F" w:rsidRDefault="00AA144F" w:rsidP="00C77A04">
      <w:pPr>
        <w:spacing w:after="0" w:line="480" w:lineRule="auto"/>
        <w:jc w:val="center"/>
        <w:rPr>
          <w:rFonts w:ascii="Times New Roman" w:hAnsi="Times New Roman" w:cs="Times New Roman"/>
          <w:sz w:val="24"/>
          <w:szCs w:val="24"/>
          <w:lang w:val="en-US"/>
        </w:rPr>
      </w:pPr>
    </w:p>
    <w:p w14:paraId="36CE4382" w14:textId="43075B98" w:rsidR="000574B1" w:rsidRPr="00C77A04" w:rsidRDefault="0078094B" w:rsidP="00C77A04">
      <w:pPr>
        <w:spacing w:after="0" w:line="480" w:lineRule="auto"/>
        <w:jc w:val="center"/>
        <w:rPr>
          <w:rFonts w:ascii="Times New Roman" w:hAnsi="Times New Roman" w:cs="Times New Roman"/>
          <w:sz w:val="24"/>
          <w:szCs w:val="24"/>
          <w:lang w:val="en-US"/>
        </w:rPr>
      </w:pPr>
      <w:r w:rsidRPr="00AA144F">
        <w:rPr>
          <w:rFonts w:ascii="Times New Roman" w:hAnsi="Times New Roman" w:cs="Times New Roman"/>
          <w:sz w:val="24"/>
          <w:szCs w:val="24"/>
        </w:rPr>
        <w:t xml:space="preserve">Salvation and The Restoration of The Family Unit </w:t>
      </w:r>
      <w:r w:rsidR="00C77A04">
        <w:rPr>
          <w:rFonts w:ascii="Times New Roman" w:hAnsi="Times New Roman" w:cs="Times New Roman"/>
          <w:sz w:val="24"/>
          <w:szCs w:val="24"/>
          <w:lang w:val="en-US"/>
        </w:rPr>
        <w:t>Recommendation</w:t>
      </w:r>
    </w:p>
    <w:p w14:paraId="1FBF07BD" w14:textId="21BEFBCA" w:rsidR="00AA144F" w:rsidRDefault="0078094B" w:rsidP="00C77A04">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2396EE3E" w14:textId="20CD017A" w:rsidR="00AA144F" w:rsidRDefault="0078094B" w:rsidP="00C77A04">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73BE6D79" w14:textId="77777777" w:rsidR="00AA144F" w:rsidRDefault="0078094B" w:rsidP="00C77A04">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385CDB53" w14:textId="77777777" w:rsidR="00C77A04" w:rsidRPr="00C77A04" w:rsidRDefault="00C77A04" w:rsidP="00C77A04">
      <w:pPr>
        <w:spacing w:after="0" w:line="480" w:lineRule="auto"/>
        <w:jc w:val="center"/>
        <w:rPr>
          <w:rFonts w:ascii="Times New Roman" w:hAnsi="Times New Roman" w:cs="Times New Roman"/>
          <w:sz w:val="24"/>
          <w:szCs w:val="24"/>
          <w:lang w:val="en-US"/>
        </w:rPr>
      </w:pPr>
      <w:r w:rsidRPr="00AA144F">
        <w:rPr>
          <w:rFonts w:ascii="Times New Roman" w:hAnsi="Times New Roman" w:cs="Times New Roman"/>
          <w:sz w:val="24"/>
          <w:szCs w:val="24"/>
        </w:rPr>
        <w:lastRenderedPageBreak/>
        <w:t xml:space="preserve">Salvation and The Restoration of The Family Unit </w:t>
      </w:r>
      <w:r>
        <w:rPr>
          <w:rFonts w:ascii="Times New Roman" w:hAnsi="Times New Roman" w:cs="Times New Roman"/>
          <w:sz w:val="24"/>
          <w:szCs w:val="24"/>
          <w:lang w:val="en-US"/>
        </w:rPr>
        <w:t>Recommendation</w:t>
      </w:r>
    </w:p>
    <w:p w14:paraId="7D682E81" w14:textId="3F1B7863" w:rsidR="00AA144F" w:rsidRPr="00AA144F" w:rsidRDefault="0078094B" w:rsidP="00C77A04">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Introduction</w:t>
      </w:r>
    </w:p>
    <w:p w14:paraId="67ECDEE4" w14:textId="3B8E006E" w:rsidR="00C21BFF" w:rsidRDefault="0078094B" w:rsidP="00C77A04">
      <w:pPr>
        <w:spacing w:after="0" w:line="480" w:lineRule="auto"/>
        <w:ind w:firstLine="720"/>
        <w:jc w:val="both"/>
        <w:rPr>
          <w:rFonts w:ascii="Times New Roman" w:hAnsi="Times New Roman" w:cs="Times New Roman"/>
          <w:sz w:val="24"/>
          <w:szCs w:val="24"/>
        </w:rPr>
      </w:pPr>
      <w:r w:rsidRPr="00AA144F">
        <w:rPr>
          <w:rFonts w:ascii="Times New Roman" w:hAnsi="Times New Roman" w:cs="Times New Roman"/>
          <w:sz w:val="24"/>
          <w:szCs w:val="24"/>
        </w:rPr>
        <w:t>Abraham Kuyper, in his book," The Problem with Poverty" pinpoints the primary challenge that is facing the society in the modern age in solving the poverty menace among the people. In order to make practical and viable suggestions unto generations to come especially the Christians, he reflects on the French revolutions to trace the foundation of the problems, does an examination of the secular movements and their reactions and comes up with premises and strategies that he believes the Christian should adhere to solve the issues with poverty in the society</w:t>
      </w:r>
      <w:r w:rsidR="00AA144F" w:rsidRPr="00AA144F">
        <w:rPr>
          <w:rFonts w:ascii="Times New Roman" w:hAnsi="Times New Roman" w:cs="Times New Roman"/>
          <w:sz w:val="24"/>
          <w:szCs w:val="24"/>
        </w:rPr>
        <w:t xml:space="preserve"> (Kuyper &amp; Skillen, 1991)</w:t>
      </w:r>
      <w:r w:rsidRPr="00AA144F">
        <w:rPr>
          <w:rFonts w:ascii="Times New Roman" w:hAnsi="Times New Roman" w:cs="Times New Roman"/>
          <w:sz w:val="24"/>
          <w:szCs w:val="24"/>
        </w:rPr>
        <w:t>. We live in an age where extreme poverty is imaginable and only one can be glued to the television as they seen children and people in turmoil, hunger, dying, struggling due to poverty. Poverty has become a great challenge and a limitation of growth in the society and the entire country at large, thus Kuyper's insights are still relevant over a century later. Among the recommendations or strategies given to the Christian, I do believe that salvation and the restoration of the family unit would be</w:t>
      </w:r>
      <w:r w:rsidR="00490D92" w:rsidRPr="00AA144F">
        <w:rPr>
          <w:rFonts w:ascii="Times New Roman" w:hAnsi="Times New Roman" w:cs="Times New Roman"/>
          <w:sz w:val="24"/>
          <w:szCs w:val="24"/>
        </w:rPr>
        <w:t xml:space="preserve"> a </w:t>
      </w:r>
      <w:r w:rsidRPr="00AA144F">
        <w:rPr>
          <w:rFonts w:ascii="Times New Roman" w:hAnsi="Times New Roman" w:cs="Times New Roman"/>
          <w:sz w:val="24"/>
          <w:szCs w:val="24"/>
        </w:rPr>
        <w:t>fundamental strategy in solving the puzzle of poverty in generations to come.</w:t>
      </w:r>
    </w:p>
    <w:p w14:paraId="51B34B02" w14:textId="563B431C" w:rsidR="000574B1" w:rsidRPr="000574B1" w:rsidRDefault="0078094B" w:rsidP="00C77A04">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Current State of Our Society</w:t>
      </w:r>
    </w:p>
    <w:p w14:paraId="6F9BFF32" w14:textId="4BC80557" w:rsidR="002B4962" w:rsidRPr="00D9282D" w:rsidRDefault="0078094B" w:rsidP="00C77A04">
      <w:pPr>
        <w:spacing w:after="0" w:line="480" w:lineRule="auto"/>
        <w:ind w:firstLine="720"/>
        <w:jc w:val="both"/>
        <w:rPr>
          <w:rFonts w:ascii="Times New Roman" w:hAnsi="Times New Roman" w:cs="Times New Roman"/>
          <w:sz w:val="24"/>
          <w:szCs w:val="24"/>
          <w:lang w:val="en-US"/>
        </w:rPr>
      </w:pPr>
      <w:r w:rsidRPr="00AA144F">
        <w:rPr>
          <w:rFonts w:ascii="Times New Roman" w:hAnsi="Times New Roman" w:cs="Times New Roman"/>
          <w:sz w:val="24"/>
          <w:szCs w:val="24"/>
        </w:rPr>
        <w:t xml:space="preserve">The issues that transpired during the era of </w:t>
      </w:r>
      <w:r w:rsidR="004E2CD4" w:rsidRPr="00AA144F">
        <w:rPr>
          <w:rFonts w:ascii="Times New Roman" w:hAnsi="Times New Roman" w:cs="Times New Roman"/>
          <w:sz w:val="24"/>
          <w:szCs w:val="24"/>
        </w:rPr>
        <w:t>Kuyper’s</w:t>
      </w:r>
      <w:r w:rsidRPr="00AA144F">
        <w:rPr>
          <w:rFonts w:ascii="Times New Roman" w:hAnsi="Times New Roman" w:cs="Times New Roman"/>
          <w:sz w:val="24"/>
          <w:szCs w:val="24"/>
        </w:rPr>
        <w:t xml:space="preserve"> are still present in </w:t>
      </w:r>
      <w:r w:rsidR="00490D92" w:rsidRPr="00AA144F">
        <w:rPr>
          <w:rFonts w:ascii="Times New Roman" w:hAnsi="Times New Roman" w:cs="Times New Roman"/>
          <w:sz w:val="24"/>
          <w:szCs w:val="24"/>
        </w:rPr>
        <w:t>our</w:t>
      </w:r>
      <w:r w:rsidRPr="00AA144F">
        <w:rPr>
          <w:rFonts w:ascii="Times New Roman" w:hAnsi="Times New Roman" w:cs="Times New Roman"/>
          <w:sz w:val="24"/>
          <w:szCs w:val="24"/>
        </w:rPr>
        <w:t xml:space="preserve"> modernized digital age</w:t>
      </w:r>
      <w:r w:rsidR="00490D92" w:rsidRPr="00AA144F">
        <w:rPr>
          <w:rFonts w:ascii="Times New Roman" w:hAnsi="Times New Roman" w:cs="Times New Roman"/>
          <w:sz w:val="24"/>
          <w:szCs w:val="24"/>
        </w:rPr>
        <w:t>;</w:t>
      </w:r>
      <w:r w:rsidRPr="00AA144F">
        <w:rPr>
          <w:rFonts w:ascii="Times New Roman" w:hAnsi="Times New Roman" w:cs="Times New Roman"/>
          <w:sz w:val="24"/>
          <w:szCs w:val="24"/>
        </w:rPr>
        <w:t xml:space="preserve"> family misery, unemployment, urban growth, selfishness, hunger for money and power, among others.  The liberal beliefs in our society do not help but further intensifies the abuse and suffering of the poor. Lust for fancy lives</w:t>
      </w:r>
      <w:r w:rsidR="004E2CD4">
        <w:rPr>
          <w:rFonts w:ascii="Times New Roman" w:hAnsi="Times New Roman" w:cs="Times New Roman"/>
          <w:sz w:val="24"/>
          <w:szCs w:val="24"/>
          <w:lang w:val="en-US"/>
        </w:rPr>
        <w:t>, power</w:t>
      </w:r>
      <w:r w:rsidRPr="00AA144F">
        <w:rPr>
          <w:rFonts w:ascii="Times New Roman" w:hAnsi="Times New Roman" w:cs="Times New Roman"/>
          <w:sz w:val="24"/>
          <w:szCs w:val="24"/>
        </w:rPr>
        <w:t xml:space="preserve"> and more money has </w:t>
      </w:r>
      <w:r w:rsidR="004E2CD4">
        <w:rPr>
          <w:rFonts w:ascii="Times New Roman" w:hAnsi="Times New Roman" w:cs="Times New Roman"/>
          <w:sz w:val="24"/>
          <w:szCs w:val="24"/>
          <w:lang w:val="en-US"/>
        </w:rPr>
        <w:t xml:space="preserve">made </w:t>
      </w:r>
      <w:r w:rsidRPr="00AA144F">
        <w:rPr>
          <w:rFonts w:ascii="Times New Roman" w:hAnsi="Times New Roman" w:cs="Times New Roman"/>
          <w:sz w:val="24"/>
          <w:szCs w:val="24"/>
        </w:rPr>
        <w:t>the rich as well as the influential individuals to manipulate the free market to exploit the poor as well as the weak, thereby escalating the problem. In this digitized technology, the gap between the rich and the poor is increasing daily as love for money is on the rise, even encroaching to the social foundations of the church itself. Kuyper asserts that there are no considerations</w:t>
      </w:r>
      <w:r w:rsidR="00A04AEE" w:rsidRPr="00AA144F">
        <w:rPr>
          <w:rFonts w:ascii="Times New Roman" w:hAnsi="Times New Roman" w:cs="Times New Roman"/>
          <w:sz w:val="24"/>
          <w:szCs w:val="24"/>
        </w:rPr>
        <w:t xml:space="preserve"> that are</w:t>
      </w:r>
      <w:r w:rsidRPr="00AA144F">
        <w:rPr>
          <w:rFonts w:ascii="Times New Roman" w:hAnsi="Times New Roman" w:cs="Times New Roman"/>
          <w:sz w:val="24"/>
          <w:szCs w:val="24"/>
        </w:rPr>
        <w:t xml:space="preserve"> valid or moral for those who are superior in terms of capital, position, or knowledge to take </w:t>
      </w:r>
      <w:r w:rsidRPr="00AA144F">
        <w:rPr>
          <w:rFonts w:ascii="Times New Roman" w:hAnsi="Times New Roman" w:cs="Times New Roman"/>
          <w:sz w:val="24"/>
          <w:szCs w:val="24"/>
        </w:rPr>
        <w:lastRenderedPageBreak/>
        <w:t>money from the socially weaker people</w:t>
      </w:r>
      <w:r w:rsidR="00E97F71" w:rsidRPr="00AA144F">
        <w:rPr>
          <w:rFonts w:ascii="Times New Roman" w:hAnsi="Times New Roman" w:cs="Times New Roman"/>
          <w:sz w:val="24"/>
          <w:szCs w:val="24"/>
        </w:rPr>
        <w:t xml:space="preserve"> (Kuyper &amp; Skillen, 1991)</w:t>
      </w:r>
      <w:r w:rsidRPr="00AA144F">
        <w:rPr>
          <w:rFonts w:ascii="Times New Roman" w:hAnsi="Times New Roman" w:cs="Times New Roman"/>
          <w:sz w:val="24"/>
          <w:szCs w:val="24"/>
        </w:rPr>
        <w:t xml:space="preserve">. The rich in the modern age are flaunting their wealth, using the </w:t>
      </w:r>
      <w:r w:rsidR="00A04AEE" w:rsidRPr="00AA144F">
        <w:rPr>
          <w:rFonts w:ascii="Times New Roman" w:hAnsi="Times New Roman" w:cs="Times New Roman"/>
          <w:sz w:val="24"/>
          <w:szCs w:val="24"/>
        </w:rPr>
        <w:t>poverty-stricken</w:t>
      </w:r>
      <w:r w:rsidRPr="00AA144F">
        <w:rPr>
          <w:rFonts w:ascii="Times New Roman" w:hAnsi="Times New Roman" w:cs="Times New Roman"/>
          <w:sz w:val="24"/>
          <w:szCs w:val="24"/>
        </w:rPr>
        <w:t xml:space="preserve"> people as their bait to gain wealth, creating a high intensity of jealousy in this impoverished generation who are not contented with their social status. The degradation of humanity is on the rise, where the poor who have no say in this generation can be used as sex slaves, drug </w:t>
      </w:r>
      <w:r w:rsidR="00A04AEE" w:rsidRPr="00AA144F">
        <w:rPr>
          <w:rFonts w:ascii="Times New Roman" w:hAnsi="Times New Roman" w:cs="Times New Roman"/>
          <w:sz w:val="24"/>
          <w:szCs w:val="24"/>
        </w:rPr>
        <w:t xml:space="preserve">traffickers, subjects for research for deadly diseases among others, only to bring more money to the rich at the expense of the joy, lives, dignity and the blood of the poor </w:t>
      </w:r>
      <w:r w:rsidR="00AA144F" w:rsidRPr="00AA144F">
        <w:rPr>
          <w:rFonts w:ascii="Times New Roman" w:hAnsi="Times New Roman" w:cs="Times New Roman"/>
          <w:sz w:val="24"/>
          <w:szCs w:val="24"/>
        </w:rPr>
        <w:t>(Van Dyke, 2013)</w:t>
      </w:r>
      <w:r w:rsidR="00D9282D">
        <w:rPr>
          <w:rFonts w:ascii="Times New Roman" w:hAnsi="Times New Roman" w:cs="Times New Roman"/>
          <w:sz w:val="24"/>
          <w:szCs w:val="24"/>
          <w:lang w:val="en-US"/>
        </w:rPr>
        <w:t>. This is in confirmation to the ancient Rome likened by Kuyper's stating that there was the existence of defiant luxury alongside awful poverty, massive capital accumulations alongside poor beggars concealed in Rome's slums</w:t>
      </w:r>
      <w:r w:rsidR="00870A2F">
        <w:rPr>
          <w:rFonts w:ascii="Times New Roman" w:hAnsi="Times New Roman" w:cs="Times New Roman"/>
          <w:sz w:val="24"/>
          <w:szCs w:val="24"/>
          <w:lang w:val="en-US"/>
        </w:rPr>
        <w:t xml:space="preserve"> </w:t>
      </w:r>
      <w:r w:rsidR="00D9282D" w:rsidRPr="00AA144F">
        <w:rPr>
          <w:rFonts w:ascii="Times New Roman" w:hAnsi="Times New Roman" w:cs="Times New Roman"/>
          <w:sz w:val="24"/>
          <w:szCs w:val="24"/>
        </w:rPr>
        <w:t>(Kuyper &amp; Skillen, 1991)</w:t>
      </w:r>
      <w:r w:rsidR="00D9282D">
        <w:rPr>
          <w:rFonts w:ascii="Times New Roman" w:hAnsi="Times New Roman" w:cs="Times New Roman"/>
          <w:sz w:val="24"/>
          <w:szCs w:val="24"/>
          <w:lang w:val="en-US"/>
        </w:rPr>
        <w:t>.</w:t>
      </w:r>
    </w:p>
    <w:p w14:paraId="69D73DD4" w14:textId="44D0C706" w:rsidR="000574B1" w:rsidRPr="000574B1" w:rsidRDefault="0078094B" w:rsidP="00C77A04">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Concept of Salvation and Restoration of Family Unit</w:t>
      </w:r>
    </w:p>
    <w:p w14:paraId="6D8AE265" w14:textId="77777777" w:rsidR="00EF1A1F" w:rsidRDefault="0078094B" w:rsidP="00C77A04">
      <w:pPr>
        <w:spacing w:after="0" w:line="480" w:lineRule="auto"/>
        <w:ind w:firstLine="720"/>
        <w:jc w:val="both"/>
        <w:rPr>
          <w:rFonts w:ascii="Times New Roman" w:hAnsi="Times New Roman" w:cs="Times New Roman"/>
          <w:sz w:val="24"/>
          <w:szCs w:val="24"/>
          <w:lang w:val="en-US"/>
        </w:rPr>
      </w:pPr>
      <w:r w:rsidRPr="00AA144F">
        <w:rPr>
          <w:rFonts w:ascii="Times New Roman" w:hAnsi="Times New Roman" w:cs="Times New Roman"/>
          <w:sz w:val="24"/>
          <w:szCs w:val="24"/>
        </w:rPr>
        <w:t xml:space="preserve">Having Jesus teachings' is the fundamental foundation in solving the poverty in our society and this begins on accepting Jesus' teaching, accepting his salvations and acting or behaving like Christ towards </w:t>
      </w:r>
      <w:r w:rsidR="0091685B" w:rsidRPr="00AA144F">
        <w:rPr>
          <w:rFonts w:ascii="Times New Roman" w:hAnsi="Times New Roman" w:cs="Times New Roman"/>
          <w:sz w:val="24"/>
          <w:szCs w:val="24"/>
        </w:rPr>
        <w:t xml:space="preserve">the poor, as well as the societal problems that influence poverty. This approach begins in recognizing God and His rulership over all the things; in this, one must acknowledge and be saved and follow the fundamental teachings of Jesus on Christianity. It is of importance that Christian must build their society only in the foundations that have been laid by God. </w:t>
      </w:r>
      <w:r w:rsidR="00D9282D">
        <w:rPr>
          <w:rFonts w:ascii="Times New Roman" w:hAnsi="Times New Roman" w:cs="Times New Roman"/>
          <w:sz w:val="24"/>
          <w:szCs w:val="24"/>
          <w:lang w:val="en-US"/>
        </w:rPr>
        <w:t xml:space="preserve">For without eternity, one has this life to live in and the </w:t>
      </w:r>
      <w:r>
        <w:rPr>
          <w:rFonts w:ascii="Times New Roman" w:hAnsi="Times New Roman" w:cs="Times New Roman"/>
          <w:sz w:val="24"/>
          <w:szCs w:val="24"/>
          <w:lang w:val="en-US"/>
        </w:rPr>
        <w:t>individual’s</w:t>
      </w:r>
      <w:r w:rsidR="00D9282D">
        <w:rPr>
          <w:rFonts w:ascii="Times New Roman" w:hAnsi="Times New Roman" w:cs="Times New Roman"/>
          <w:sz w:val="24"/>
          <w:szCs w:val="24"/>
          <w:lang w:val="en-US"/>
        </w:rPr>
        <w:t xml:space="preserve"> happiness originates from the livelihood. Life happiness has </w:t>
      </w:r>
      <w:r>
        <w:rPr>
          <w:rFonts w:ascii="Times New Roman" w:hAnsi="Times New Roman" w:cs="Times New Roman"/>
          <w:sz w:val="24"/>
          <w:szCs w:val="24"/>
          <w:lang w:val="en-US"/>
        </w:rPr>
        <w:t>become</w:t>
      </w:r>
      <w:r w:rsidR="00D9282D">
        <w:rPr>
          <w:rFonts w:ascii="Times New Roman" w:hAnsi="Times New Roman" w:cs="Times New Roman"/>
          <w:sz w:val="24"/>
          <w:szCs w:val="24"/>
          <w:lang w:val="en-US"/>
        </w:rPr>
        <w:t xml:space="preserve"> </w:t>
      </w:r>
      <w:r>
        <w:rPr>
          <w:rFonts w:ascii="Times New Roman" w:hAnsi="Times New Roman" w:cs="Times New Roman"/>
          <w:sz w:val="24"/>
          <w:szCs w:val="24"/>
          <w:lang w:val="en-US"/>
        </w:rPr>
        <w:t>one of</w:t>
      </w:r>
      <w:r w:rsidR="00D9282D">
        <w:rPr>
          <w:rFonts w:ascii="Times New Roman" w:hAnsi="Times New Roman" w:cs="Times New Roman"/>
          <w:sz w:val="24"/>
          <w:szCs w:val="24"/>
          <w:lang w:val="en-US"/>
        </w:rPr>
        <w:t xml:space="preserve"> the central goals of most individuals and happiness is found in possessions; the monetary value of substance making money the primary source of happiness to human begins.  </w:t>
      </w:r>
    </w:p>
    <w:p w14:paraId="2AE558D7" w14:textId="2C784E0F" w:rsidR="000574B1" w:rsidRDefault="0078094B" w:rsidP="00C77A0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lang w:val="en-US"/>
        </w:rPr>
        <w:t xml:space="preserve">Salvations entail that an </w:t>
      </w:r>
      <w:r w:rsidR="00EF1A1F">
        <w:rPr>
          <w:rFonts w:ascii="Times New Roman" w:hAnsi="Times New Roman" w:cs="Times New Roman"/>
          <w:sz w:val="24"/>
          <w:szCs w:val="24"/>
          <w:lang w:val="en-US"/>
        </w:rPr>
        <w:t>individual’s</w:t>
      </w:r>
      <w:r>
        <w:rPr>
          <w:rFonts w:ascii="Times New Roman" w:hAnsi="Times New Roman" w:cs="Times New Roman"/>
          <w:sz w:val="24"/>
          <w:szCs w:val="24"/>
          <w:lang w:val="en-US"/>
        </w:rPr>
        <w:t xml:space="preserve"> happiness comes from the Almighty Maker, service to others, especially the less fortunate people in the society, sick, lepers, the poor, among others. Love for earthly things is dead and the community will be focused on the teachings of Christ, helping the poor knowing that there is huge reward an</w:t>
      </w:r>
      <w:r w:rsidR="00EF1A1F">
        <w:rPr>
          <w:rFonts w:ascii="Times New Roman" w:hAnsi="Times New Roman" w:cs="Times New Roman"/>
          <w:sz w:val="24"/>
          <w:szCs w:val="24"/>
          <w:lang w:val="en-US"/>
        </w:rPr>
        <w:t xml:space="preserve">d value for life comes </w:t>
      </w:r>
      <w:r w:rsidR="00EF1A1F">
        <w:rPr>
          <w:rFonts w:ascii="Times New Roman" w:hAnsi="Times New Roman" w:cs="Times New Roman"/>
          <w:sz w:val="24"/>
          <w:szCs w:val="24"/>
          <w:lang w:val="en-US"/>
        </w:rPr>
        <w:lastRenderedPageBreak/>
        <w:t>first before the money.</w:t>
      </w:r>
      <w:r>
        <w:rPr>
          <w:rFonts w:ascii="Times New Roman" w:hAnsi="Times New Roman" w:cs="Times New Roman"/>
          <w:sz w:val="24"/>
          <w:szCs w:val="24"/>
          <w:lang w:val="en-US"/>
        </w:rPr>
        <w:t xml:space="preserve"> </w:t>
      </w:r>
      <w:r w:rsidR="0091685B" w:rsidRPr="00AA144F">
        <w:rPr>
          <w:rFonts w:ascii="Times New Roman" w:hAnsi="Times New Roman" w:cs="Times New Roman"/>
          <w:sz w:val="24"/>
          <w:szCs w:val="24"/>
        </w:rPr>
        <w:t>Family is the basic unit of the society, when Jesus love is embedded in the family set up in every household in the community; One is assured of dynamic and drastic change towards the social problems in our generation</w:t>
      </w:r>
      <w:r w:rsidR="00870A2F" w:rsidRPr="00AA144F">
        <w:rPr>
          <w:rFonts w:ascii="Times New Roman" w:hAnsi="Times New Roman" w:cs="Times New Roman"/>
          <w:sz w:val="24"/>
          <w:szCs w:val="24"/>
        </w:rPr>
        <w:t>(Kuyper &amp; Skillen, 1991)</w:t>
      </w:r>
      <w:r w:rsidR="0091685B" w:rsidRPr="00AA144F">
        <w:rPr>
          <w:rFonts w:ascii="Times New Roman" w:hAnsi="Times New Roman" w:cs="Times New Roman"/>
          <w:sz w:val="24"/>
          <w:szCs w:val="24"/>
        </w:rPr>
        <w:t xml:space="preserve">. There is an improvement in relations towards society, people, the government and the entire generation live in harmony. As the socialist purpose in </w:t>
      </w:r>
      <w:r w:rsidR="001C3086" w:rsidRPr="00AA144F">
        <w:rPr>
          <w:rFonts w:ascii="Times New Roman" w:hAnsi="Times New Roman" w:cs="Times New Roman"/>
          <w:sz w:val="24"/>
          <w:szCs w:val="24"/>
        </w:rPr>
        <w:t>dominat</w:t>
      </w:r>
      <w:r w:rsidR="001C3086">
        <w:rPr>
          <w:rFonts w:ascii="Times New Roman" w:hAnsi="Times New Roman" w:cs="Times New Roman"/>
          <w:sz w:val="24"/>
          <w:szCs w:val="24"/>
          <w:lang w:val="en-US"/>
        </w:rPr>
        <w:t xml:space="preserve">ing </w:t>
      </w:r>
      <w:r w:rsidR="0091685B" w:rsidRPr="00AA144F">
        <w:rPr>
          <w:rFonts w:ascii="Times New Roman" w:hAnsi="Times New Roman" w:cs="Times New Roman"/>
          <w:sz w:val="24"/>
          <w:szCs w:val="24"/>
        </w:rPr>
        <w:t>one another, Christian principles should oppose such efforts</w:t>
      </w:r>
      <w:r w:rsidR="001B75B1" w:rsidRPr="00AA144F">
        <w:rPr>
          <w:rFonts w:ascii="Times New Roman" w:hAnsi="Times New Roman" w:cs="Times New Roman"/>
          <w:sz w:val="24"/>
          <w:szCs w:val="24"/>
        </w:rPr>
        <w:t xml:space="preserve">. Kuyper affirms that the solutions for the Christians towards the escalating problems of poverty are embedded in Christ's teachings. </w:t>
      </w:r>
    </w:p>
    <w:p w14:paraId="24D0F923" w14:textId="35E19A33" w:rsidR="00A04AEE" w:rsidRPr="00AA144F" w:rsidRDefault="0078094B" w:rsidP="00C77A04">
      <w:pPr>
        <w:spacing w:after="0" w:line="480" w:lineRule="auto"/>
        <w:ind w:firstLine="720"/>
        <w:jc w:val="both"/>
        <w:rPr>
          <w:rFonts w:ascii="Times New Roman" w:hAnsi="Times New Roman" w:cs="Times New Roman"/>
          <w:sz w:val="24"/>
          <w:szCs w:val="24"/>
        </w:rPr>
      </w:pPr>
      <w:r w:rsidRPr="00AA144F">
        <w:rPr>
          <w:rFonts w:ascii="Times New Roman" w:hAnsi="Times New Roman" w:cs="Times New Roman"/>
          <w:sz w:val="24"/>
          <w:szCs w:val="24"/>
        </w:rPr>
        <w:t xml:space="preserve">Jesus' </w:t>
      </w:r>
      <w:r w:rsidR="00B70381" w:rsidRPr="00AA144F">
        <w:rPr>
          <w:rFonts w:ascii="Times New Roman" w:hAnsi="Times New Roman" w:cs="Times New Roman"/>
          <w:sz w:val="24"/>
          <w:szCs w:val="24"/>
        </w:rPr>
        <w:t xml:space="preserve">teachings </w:t>
      </w:r>
      <w:r w:rsidRPr="00AA144F">
        <w:rPr>
          <w:rFonts w:ascii="Times New Roman" w:hAnsi="Times New Roman" w:cs="Times New Roman"/>
          <w:sz w:val="24"/>
          <w:szCs w:val="24"/>
        </w:rPr>
        <w:t xml:space="preserve">are applicable in our </w:t>
      </w:r>
      <w:r w:rsidR="00B70381" w:rsidRPr="00AA144F">
        <w:rPr>
          <w:rFonts w:ascii="Times New Roman" w:hAnsi="Times New Roman" w:cs="Times New Roman"/>
          <w:sz w:val="24"/>
          <w:szCs w:val="24"/>
        </w:rPr>
        <w:t>modernized</w:t>
      </w:r>
      <w:r w:rsidRPr="00AA144F">
        <w:rPr>
          <w:rFonts w:ascii="Times New Roman" w:hAnsi="Times New Roman" w:cs="Times New Roman"/>
          <w:sz w:val="24"/>
          <w:szCs w:val="24"/>
        </w:rPr>
        <w:t xml:space="preserve"> </w:t>
      </w:r>
      <w:r w:rsidR="00B70381" w:rsidRPr="00AA144F">
        <w:rPr>
          <w:rFonts w:ascii="Times New Roman" w:hAnsi="Times New Roman" w:cs="Times New Roman"/>
          <w:sz w:val="24"/>
          <w:szCs w:val="24"/>
        </w:rPr>
        <w:t>generation</w:t>
      </w:r>
      <w:r w:rsidRPr="00AA144F">
        <w:rPr>
          <w:rFonts w:ascii="Times New Roman" w:hAnsi="Times New Roman" w:cs="Times New Roman"/>
          <w:sz w:val="24"/>
          <w:szCs w:val="24"/>
        </w:rPr>
        <w:t xml:space="preserve"> si</w:t>
      </w:r>
      <w:r w:rsidR="00B70381" w:rsidRPr="00AA144F">
        <w:rPr>
          <w:rFonts w:ascii="Times New Roman" w:hAnsi="Times New Roman" w:cs="Times New Roman"/>
          <w:sz w:val="24"/>
          <w:szCs w:val="24"/>
        </w:rPr>
        <w:t xml:space="preserve">nce the social conditions were much worse in comparison to contemporary Europe and America. The teaching advocates hatred towards lust for money, comforting the oppressed and the poor and sharing our belongings and possessions amongst ourselves so that none would lack the basic needs. Besides, Christian dwells on equality of the brotherhood, which can be achieved through abolishing all the non-natural demarcations between the rich and the poor. Both </w:t>
      </w:r>
      <w:r w:rsidR="00490D92" w:rsidRPr="00AA144F">
        <w:rPr>
          <w:rFonts w:ascii="Times New Roman" w:hAnsi="Times New Roman" w:cs="Times New Roman"/>
          <w:sz w:val="24"/>
          <w:szCs w:val="24"/>
        </w:rPr>
        <w:t>parties</w:t>
      </w:r>
      <w:r w:rsidR="00B70381" w:rsidRPr="00AA144F">
        <w:rPr>
          <w:rFonts w:ascii="Times New Roman" w:hAnsi="Times New Roman" w:cs="Times New Roman"/>
          <w:sz w:val="24"/>
          <w:szCs w:val="24"/>
        </w:rPr>
        <w:t xml:space="preserve"> </w:t>
      </w:r>
      <w:r w:rsidR="00490D92" w:rsidRPr="00AA144F">
        <w:rPr>
          <w:rFonts w:ascii="Times New Roman" w:hAnsi="Times New Roman" w:cs="Times New Roman"/>
          <w:sz w:val="24"/>
          <w:szCs w:val="24"/>
        </w:rPr>
        <w:t>should</w:t>
      </w:r>
      <w:r w:rsidR="00B70381" w:rsidRPr="00AA144F">
        <w:rPr>
          <w:rFonts w:ascii="Times New Roman" w:hAnsi="Times New Roman" w:cs="Times New Roman"/>
          <w:sz w:val="24"/>
          <w:szCs w:val="24"/>
        </w:rPr>
        <w:t xml:space="preserve"> live with each other in harmony as they will have confessed the guilt of sins and saved through Christ's resurrection. It is important to note that Jesus' methodology of approaching the social problem of poverty was through not only through speech motivation but also impactful actions. Following Jesus' examples as Christian</w:t>
      </w:r>
      <w:r w:rsidR="00490D92" w:rsidRPr="00AA144F">
        <w:rPr>
          <w:rFonts w:ascii="Times New Roman" w:hAnsi="Times New Roman" w:cs="Times New Roman"/>
          <w:sz w:val="24"/>
          <w:szCs w:val="24"/>
        </w:rPr>
        <w:t>s,</w:t>
      </w:r>
      <w:r w:rsidR="00B70381" w:rsidRPr="00AA144F">
        <w:rPr>
          <w:rFonts w:ascii="Times New Roman" w:hAnsi="Times New Roman" w:cs="Times New Roman"/>
          <w:sz w:val="24"/>
          <w:szCs w:val="24"/>
        </w:rPr>
        <w:t xml:space="preserve"> then we are obliged to help the poor via healing the sick, lepers, feeding the hungry people, among others. </w:t>
      </w:r>
    </w:p>
    <w:p w14:paraId="77A559F5" w14:textId="77777777" w:rsidR="000574B1" w:rsidRDefault="0078094B" w:rsidP="00C77A04">
      <w:pPr>
        <w:spacing w:after="0" w:line="480" w:lineRule="auto"/>
        <w:ind w:firstLine="720"/>
        <w:jc w:val="both"/>
        <w:rPr>
          <w:rFonts w:ascii="Times New Roman" w:hAnsi="Times New Roman" w:cs="Times New Roman"/>
          <w:sz w:val="24"/>
          <w:szCs w:val="24"/>
        </w:rPr>
      </w:pPr>
      <w:r w:rsidRPr="00AA144F">
        <w:rPr>
          <w:rFonts w:ascii="Times New Roman" w:hAnsi="Times New Roman" w:cs="Times New Roman"/>
          <w:sz w:val="24"/>
          <w:szCs w:val="24"/>
        </w:rPr>
        <w:t xml:space="preserve">This strategy creates awareness on </w:t>
      </w:r>
      <w:r w:rsidR="00926C8F" w:rsidRPr="00AA144F">
        <w:rPr>
          <w:rFonts w:ascii="Times New Roman" w:hAnsi="Times New Roman" w:cs="Times New Roman"/>
          <w:sz w:val="24"/>
          <w:szCs w:val="24"/>
        </w:rPr>
        <w:t>the</w:t>
      </w:r>
      <w:r w:rsidRPr="00AA144F">
        <w:rPr>
          <w:rFonts w:ascii="Times New Roman" w:hAnsi="Times New Roman" w:cs="Times New Roman"/>
          <w:sz w:val="24"/>
          <w:szCs w:val="24"/>
        </w:rPr>
        <w:t xml:space="preserve"> role of Christian</w:t>
      </w:r>
      <w:r w:rsidR="00926C8F" w:rsidRPr="00AA144F">
        <w:rPr>
          <w:rFonts w:ascii="Times New Roman" w:hAnsi="Times New Roman" w:cs="Times New Roman"/>
          <w:sz w:val="24"/>
          <w:szCs w:val="24"/>
        </w:rPr>
        <w:t>s</w:t>
      </w:r>
      <w:r w:rsidRPr="00AA144F">
        <w:rPr>
          <w:rFonts w:ascii="Times New Roman" w:hAnsi="Times New Roman" w:cs="Times New Roman"/>
          <w:sz w:val="24"/>
          <w:szCs w:val="24"/>
        </w:rPr>
        <w:t xml:space="preserve"> and family in the restoration of the status of the people. Christians must acknowledge that society and </w:t>
      </w:r>
      <w:r w:rsidR="00926C8F" w:rsidRPr="00AA144F">
        <w:rPr>
          <w:rFonts w:ascii="Times New Roman" w:hAnsi="Times New Roman" w:cs="Times New Roman"/>
          <w:sz w:val="24"/>
          <w:szCs w:val="24"/>
        </w:rPr>
        <w:t>the</w:t>
      </w:r>
      <w:r w:rsidRPr="00AA144F">
        <w:rPr>
          <w:rFonts w:ascii="Times New Roman" w:hAnsi="Times New Roman" w:cs="Times New Roman"/>
          <w:sz w:val="24"/>
          <w:szCs w:val="24"/>
        </w:rPr>
        <w:t xml:space="preserve"> state have their sovereignty and</w:t>
      </w:r>
      <w:r w:rsidR="00926C8F" w:rsidRPr="00AA144F">
        <w:rPr>
          <w:rFonts w:ascii="Times New Roman" w:hAnsi="Times New Roman" w:cs="Times New Roman"/>
          <w:sz w:val="24"/>
          <w:szCs w:val="24"/>
        </w:rPr>
        <w:t xml:space="preserve"> accepting the duality is the primary phase of creating harmony within the community. The Christians will then be able to hold the society and the state accountable in their sovereignty.</w:t>
      </w:r>
      <w:r w:rsidR="00AA144F" w:rsidRPr="00AA144F">
        <w:rPr>
          <w:rFonts w:ascii="Times New Roman" w:hAnsi="Times New Roman" w:cs="Times New Roman"/>
          <w:sz w:val="24"/>
          <w:szCs w:val="24"/>
        </w:rPr>
        <w:t xml:space="preserve"> (Abraham, 2017). </w:t>
      </w:r>
      <w:r w:rsidR="00926C8F" w:rsidRPr="00AA144F">
        <w:rPr>
          <w:rFonts w:ascii="Times New Roman" w:hAnsi="Times New Roman" w:cs="Times New Roman"/>
          <w:sz w:val="24"/>
          <w:szCs w:val="24"/>
        </w:rPr>
        <w:t xml:space="preserve"> It is the role of the church within its authority to make sure that the state impacts the society positively and failure requires the intervention of the church as the country will have failed to run the sovereignty in accordance with the Ultimate </w:t>
      </w:r>
      <w:r w:rsidR="00926C8F" w:rsidRPr="00AA144F">
        <w:rPr>
          <w:rFonts w:ascii="Times New Roman" w:hAnsi="Times New Roman" w:cs="Times New Roman"/>
          <w:sz w:val="24"/>
          <w:szCs w:val="24"/>
        </w:rPr>
        <w:lastRenderedPageBreak/>
        <w:t>Sovereign God. When the people in governance follow the attributes of Jesus and when families act in one accord following Jesus' teachings, then the state will uphold the justice to the poor and the oppressed.</w:t>
      </w:r>
    </w:p>
    <w:p w14:paraId="4EE0DB9D" w14:textId="1F222DAB" w:rsidR="00490D92" w:rsidRPr="0084630C" w:rsidRDefault="0078094B" w:rsidP="00C77A04">
      <w:pPr>
        <w:spacing w:after="0" w:line="480" w:lineRule="auto"/>
        <w:ind w:firstLine="720"/>
        <w:jc w:val="both"/>
        <w:rPr>
          <w:rFonts w:ascii="Times New Roman" w:hAnsi="Times New Roman" w:cs="Times New Roman"/>
          <w:sz w:val="24"/>
          <w:szCs w:val="24"/>
          <w:lang w:val="en-US"/>
        </w:rPr>
      </w:pPr>
      <w:r w:rsidRPr="00AA144F">
        <w:rPr>
          <w:rFonts w:ascii="Times New Roman" w:hAnsi="Times New Roman" w:cs="Times New Roman"/>
          <w:sz w:val="24"/>
          <w:szCs w:val="24"/>
        </w:rPr>
        <w:t xml:space="preserve"> In accordance with Kuyper, the importance of the state in delivering justice is paramount, and both the state and church should combine their efforts in stopping poverty and oppression.</w:t>
      </w:r>
      <w:r w:rsidR="00B974E1" w:rsidRPr="00AA144F">
        <w:rPr>
          <w:rFonts w:ascii="Times New Roman" w:hAnsi="Times New Roman" w:cs="Times New Roman"/>
          <w:sz w:val="24"/>
          <w:szCs w:val="24"/>
        </w:rPr>
        <w:t xml:space="preserve"> Christians are capable of moving towards the resolution of the social problem by actively working to direct people to the trust and reinstating health structures such as family as well as helping the poor to have the basic </w:t>
      </w:r>
      <w:r w:rsidR="004866A0">
        <w:rPr>
          <w:rFonts w:ascii="Times New Roman" w:hAnsi="Times New Roman" w:cs="Times New Roman"/>
          <w:sz w:val="24"/>
          <w:szCs w:val="24"/>
        </w:rPr>
        <w:t>needs. In this age, when all</w:t>
      </w:r>
      <w:bookmarkStart w:id="0" w:name="_GoBack"/>
      <w:bookmarkEnd w:id="0"/>
      <w:r w:rsidR="00B974E1" w:rsidRPr="00AA144F">
        <w:rPr>
          <w:rFonts w:ascii="Times New Roman" w:hAnsi="Times New Roman" w:cs="Times New Roman"/>
          <w:sz w:val="24"/>
          <w:szCs w:val="24"/>
        </w:rPr>
        <w:t xml:space="preserve"> generations are saved, follows the teachings of their foundations Jesus, becomes selfless, not loving their selves more than their </w:t>
      </w:r>
      <w:r w:rsidR="0084630C" w:rsidRPr="00AA144F">
        <w:rPr>
          <w:rFonts w:ascii="Times New Roman" w:hAnsi="Times New Roman" w:cs="Times New Roman"/>
          <w:sz w:val="24"/>
          <w:szCs w:val="24"/>
        </w:rPr>
        <w:t>neighbour</w:t>
      </w:r>
      <w:r w:rsidR="00B974E1" w:rsidRPr="00AA144F">
        <w:rPr>
          <w:rFonts w:ascii="Times New Roman" w:hAnsi="Times New Roman" w:cs="Times New Roman"/>
          <w:sz w:val="24"/>
          <w:szCs w:val="24"/>
        </w:rPr>
        <w:t xml:space="preserve"> but acknowledges their role of Christianity in bringing balance and defaming social injustices, poverty, oppression, providing to the needy and intervening where the existing government does not acknowledge the right way of leading the people, then poverty will be addressed</w:t>
      </w:r>
      <w:r w:rsidR="00AA144F" w:rsidRPr="00AA144F">
        <w:rPr>
          <w:rFonts w:ascii="Times New Roman" w:hAnsi="Times New Roman" w:cs="Times New Roman"/>
          <w:sz w:val="24"/>
          <w:szCs w:val="24"/>
        </w:rPr>
        <w:t xml:space="preserve"> (Abraham, 2017).</w:t>
      </w:r>
      <w:r w:rsidR="0084630C">
        <w:rPr>
          <w:rFonts w:ascii="Times New Roman" w:hAnsi="Times New Roman" w:cs="Times New Roman"/>
          <w:sz w:val="24"/>
          <w:szCs w:val="24"/>
          <w:lang w:val="en-US"/>
        </w:rPr>
        <w:t xml:space="preserve"> Due to this, Christian calls for the attention of the people beyond this life to eternity is of great importance. When our modern society realizes that our possession should be used in services for humanity, the social problem will be mitigated and people will avert the version of loving themselves to loving others and creating change through impacting happiness. Through Christianity, the false beliefs of secular camps will be challenged as well as been countered with God's trust, thereby changing the society for better. </w:t>
      </w:r>
    </w:p>
    <w:p w14:paraId="1F23FC51" w14:textId="7C50A68A" w:rsidR="000574B1" w:rsidRPr="000574B1" w:rsidRDefault="0078094B" w:rsidP="00A31BC1">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Conclusion</w:t>
      </w:r>
    </w:p>
    <w:p w14:paraId="3B027E1F" w14:textId="43FB96BF" w:rsidR="00B974E1" w:rsidRPr="00AA144F" w:rsidRDefault="0078094B" w:rsidP="00C77A04">
      <w:pPr>
        <w:spacing w:after="0" w:line="480" w:lineRule="auto"/>
        <w:ind w:firstLine="720"/>
        <w:jc w:val="both"/>
        <w:rPr>
          <w:rFonts w:ascii="Times New Roman" w:hAnsi="Times New Roman" w:cs="Times New Roman"/>
          <w:sz w:val="24"/>
          <w:szCs w:val="24"/>
        </w:rPr>
      </w:pPr>
      <w:r w:rsidRPr="00AA144F">
        <w:rPr>
          <w:rFonts w:ascii="Times New Roman" w:hAnsi="Times New Roman" w:cs="Times New Roman"/>
          <w:sz w:val="24"/>
          <w:szCs w:val="24"/>
        </w:rPr>
        <w:t>Kuyper's speech is fundamental to this generation in solving the social problem as salvation and restoration of the family unit will</w:t>
      </w:r>
      <w:r w:rsidR="00EF1A1F">
        <w:rPr>
          <w:rFonts w:ascii="Times New Roman" w:hAnsi="Times New Roman" w:cs="Times New Roman"/>
          <w:sz w:val="24"/>
          <w:szCs w:val="24"/>
          <w:lang w:val="en-US"/>
        </w:rPr>
        <w:t xml:space="preserve"> be resourceful in changing the modern-day generations to</w:t>
      </w:r>
      <w:r w:rsidRPr="00AA144F">
        <w:rPr>
          <w:rFonts w:ascii="Times New Roman" w:hAnsi="Times New Roman" w:cs="Times New Roman"/>
          <w:sz w:val="24"/>
          <w:szCs w:val="24"/>
        </w:rPr>
        <w:t xml:space="preserve"> follow the foundations and teachings of Jesus </w:t>
      </w:r>
      <w:r w:rsidR="00E97F71" w:rsidRPr="00AA144F">
        <w:rPr>
          <w:rFonts w:ascii="Times New Roman" w:hAnsi="Times New Roman" w:cs="Times New Roman"/>
          <w:sz w:val="24"/>
          <w:szCs w:val="24"/>
        </w:rPr>
        <w:t xml:space="preserve">and thereby, </w:t>
      </w:r>
      <w:r w:rsidR="00EF1A1F">
        <w:rPr>
          <w:rFonts w:ascii="Times New Roman" w:hAnsi="Times New Roman" w:cs="Times New Roman"/>
          <w:sz w:val="24"/>
          <w:szCs w:val="24"/>
          <w:lang w:val="en-US"/>
        </w:rPr>
        <w:t xml:space="preserve">addressing </w:t>
      </w:r>
      <w:r w:rsidR="00EF1A1F" w:rsidRPr="00AA144F">
        <w:rPr>
          <w:rFonts w:ascii="Times New Roman" w:hAnsi="Times New Roman" w:cs="Times New Roman"/>
          <w:sz w:val="24"/>
          <w:szCs w:val="24"/>
        </w:rPr>
        <w:t>poverty</w:t>
      </w:r>
      <w:r w:rsidR="00EF1A1F">
        <w:rPr>
          <w:rFonts w:ascii="Times New Roman" w:hAnsi="Times New Roman" w:cs="Times New Roman"/>
          <w:sz w:val="24"/>
          <w:szCs w:val="24"/>
          <w:lang w:val="en-US"/>
        </w:rPr>
        <w:t xml:space="preserve"> issues </w:t>
      </w:r>
      <w:r w:rsidR="00EF1A1F" w:rsidRPr="00AA144F">
        <w:rPr>
          <w:rFonts w:ascii="Times New Roman" w:hAnsi="Times New Roman" w:cs="Times New Roman"/>
          <w:sz w:val="24"/>
          <w:szCs w:val="24"/>
        </w:rPr>
        <w:t>through</w:t>
      </w:r>
      <w:r w:rsidR="00E97F71" w:rsidRPr="00AA144F">
        <w:rPr>
          <w:rFonts w:ascii="Times New Roman" w:hAnsi="Times New Roman" w:cs="Times New Roman"/>
          <w:sz w:val="24"/>
          <w:szCs w:val="24"/>
        </w:rPr>
        <w:t xml:space="preserve"> actions of compassion and willingness to help as well as provide for those in need. Even as the modern church respect the authority in accordance with their biblical </w:t>
      </w:r>
      <w:r w:rsidR="00E97F71" w:rsidRPr="00AA144F">
        <w:rPr>
          <w:rFonts w:ascii="Times New Roman" w:hAnsi="Times New Roman" w:cs="Times New Roman"/>
          <w:sz w:val="24"/>
          <w:szCs w:val="24"/>
        </w:rPr>
        <w:lastRenderedPageBreak/>
        <w:t>teachings, they will hold accountable the operations of the government in bringing justice to the people and ensuring all injustices such as oppression of the poor, human trafficking, among others, are addressed.</w:t>
      </w:r>
    </w:p>
    <w:p w14:paraId="1EEEAC40" w14:textId="77777777" w:rsidR="00AA144F" w:rsidRDefault="0078094B" w:rsidP="00C77A04">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6F74E629" w14:textId="67ED8AB2" w:rsidR="00E97F71" w:rsidRPr="00AA144F" w:rsidRDefault="0078094B" w:rsidP="00C77A04">
      <w:pPr>
        <w:spacing w:after="0" w:line="480" w:lineRule="auto"/>
        <w:jc w:val="center"/>
        <w:rPr>
          <w:rFonts w:ascii="Times New Roman" w:hAnsi="Times New Roman" w:cs="Times New Roman"/>
          <w:sz w:val="24"/>
          <w:szCs w:val="24"/>
        </w:rPr>
      </w:pPr>
      <w:r w:rsidRPr="00AA144F">
        <w:rPr>
          <w:rFonts w:ascii="Times New Roman" w:hAnsi="Times New Roman" w:cs="Times New Roman"/>
          <w:sz w:val="24"/>
          <w:szCs w:val="24"/>
        </w:rPr>
        <w:lastRenderedPageBreak/>
        <w:t>References</w:t>
      </w:r>
    </w:p>
    <w:p w14:paraId="335A6322" w14:textId="6EC06599" w:rsidR="00E97F71" w:rsidRPr="00AA144F" w:rsidRDefault="0078094B" w:rsidP="005A2549">
      <w:pPr>
        <w:spacing w:after="0" w:line="480" w:lineRule="auto"/>
        <w:ind w:left="720" w:hanging="720"/>
        <w:jc w:val="both"/>
        <w:rPr>
          <w:rFonts w:ascii="Times New Roman" w:hAnsi="Times New Roman" w:cs="Times New Roman"/>
          <w:sz w:val="24"/>
          <w:szCs w:val="24"/>
        </w:rPr>
      </w:pPr>
      <w:r w:rsidRPr="00AA144F">
        <w:rPr>
          <w:rFonts w:ascii="Times New Roman" w:hAnsi="Times New Roman" w:cs="Times New Roman"/>
          <w:sz w:val="24"/>
          <w:szCs w:val="24"/>
        </w:rPr>
        <w:t>Abraham, K. J. H. K. (2017). Pro Rege (Volume 2): Living Under Christ the King. Oak Harbor, UNITED STATES: Lexham Press.</w:t>
      </w:r>
    </w:p>
    <w:p w14:paraId="29F1B23A" w14:textId="47EDF053" w:rsidR="00E97F71" w:rsidRPr="00AA144F" w:rsidRDefault="0078094B" w:rsidP="005A2549">
      <w:pPr>
        <w:spacing w:after="0" w:line="480" w:lineRule="auto"/>
        <w:ind w:left="720" w:hanging="720"/>
        <w:jc w:val="both"/>
        <w:rPr>
          <w:rFonts w:ascii="Times New Roman" w:hAnsi="Times New Roman" w:cs="Times New Roman"/>
          <w:sz w:val="24"/>
          <w:szCs w:val="24"/>
        </w:rPr>
      </w:pPr>
      <w:r w:rsidRPr="00AA144F">
        <w:rPr>
          <w:rFonts w:ascii="Times New Roman" w:hAnsi="Times New Roman" w:cs="Times New Roman"/>
          <w:sz w:val="24"/>
          <w:szCs w:val="24"/>
        </w:rPr>
        <w:t>Kuyper, A., &amp; Skillen, J. (1991). The problem of poverty (p. Center For Public Justice). Washington, DC: Dordt College Press.</w:t>
      </w:r>
    </w:p>
    <w:p w14:paraId="0BEE49AA" w14:textId="29E81803" w:rsidR="00E97F71" w:rsidRPr="00AA144F" w:rsidRDefault="0078094B" w:rsidP="005A2549">
      <w:pPr>
        <w:spacing w:after="0" w:line="480" w:lineRule="auto"/>
        <w:ind w:left="720" w:hanging="720"/>
        <w:jc w:val="both"/>
        <w:rPr>
          <w:rFonts w:ascii="Times New Roman" w:hAnsi="Times New Roman" w:cs="Times New Roman"/>
          <w:sz w:val="24"/>
          <w:szCs w:val="24"/>
        </w:rPr>
      </w:pPr>
      <w:r w:rsidRPr="00AA144F">
        <w:rPr>
          <w:rFonts w:ascii="Times New Roman" w:hAnsi="Times New Roman" w:cs="Times New Roman"/>
          <w:sz w:val="24"/>
          <w:szCs w:val="24"/>
        </w:rPr>
        <w:t>Van Dyke, H. (2013). Kuyper’s early critique of unchecked capitalism. Philosophia Reformata, 78(2), 115-123.</w:t>
      </w:r>
    </w:p>
    <w:sectPr w:rsidR="00E97F71" w:rsidRPr="00AA144F" w:rsidSect="00AA144F">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A6FADF" w14:textId="77777777" w:rsidR="00821EBA" w:rsidRDefault="00821EBA">
      <w:pPr>
        <w:spacing w:after="0" w:line="240" w:lineRule="auto"/>
      </w:pPr>
      <w:r>
        <w:separator/>
      </w:r>
    </w:p>
  </w:endnote>
  <w:endnote w:type="continuationSeparator" w:id="0">
    <w:p w14:paraId="6BA15ED1" w14:textId="77777777" w:rsidR="00821EBA" w:rsidRDefault="00821E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A23A83" w14:textId="77777777" w:rsidR="00821EBA" w:rsidRDefault="00821EBA">
      <w:pPr>
        <w:spacing w:after="0" w:line="240" w:lineRule="auto"/>
      </w:pPr>
      <w:r>
        <w:separator/>
      </w:r>
    </w:p>
  </w:footnote>
  <w:footnote w:type="continuationSeparator" w:id="0">
    <w:p w14:paraId="4DEE19B8" w14:textId="77777777" w:rsidR="00821EBA" w:rsidRDefault="00821E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311AA" w14:textId="0D18EA3B" w:rsidR="00AA144F" w:rsidRPr="00AA144F" w:rsidRDefault="0078094B">
    <w:pPr>
      <w:pStyle w:val="Header"/>
      <w:jc w:val="right"/>
      <w:rPr>
        <w:rFonts w:ascii="Times New Roman" w:hAnsi="Times New Roman" w:cs="Times New Roman"/>
        <w:sz w:val="24"/>
        <w:szCs w:val="24"/>
      </w:rPr>
    </w:pPr>
    <w:r w:rsidRPr="00AA144F">
      <w:rPr>
        <w:rFonts w:ascii="Times New Roman" w:hAnsi="Times New Roman" w:cs="Times New Roman"/>
        <w:sz w:val="24"/>
        <w:szCs w:val="24"/>
        <w:lang w:val="en-US"/>
      </w:rPr>
      <w:t>THE PROBLEM WITH POVERTY</w:t>
    </w:r>
    <w:r w:rsidRPr="00AA144F">
      <w:rPr>
        <w:rFonts w:ascii="Times New Roman" w:hAnsi="Times New Roman" w:cs="Times New Roman"/>
        <w:sz w:val="24"/>
        <w:szCs w:val="24"/>
        <w:lang w:val="en-US"/>
      </w:rPr>
      <w:tab/>
    </w:r>
    <w:r w:rsidRPr="00AA144F">
      <w:rPr>
        <w:rFonts w:ascii="Times New Roman" w:hAnsi="Times New Roman" w:cs="Times New Roman"/>
        <w:sz w:val="24"/>
        <w:szCs w:val="24"/>
        <w:lang w:val="en-US"/>
      </w:rPr>
      <w:tab/>
    </w:r>
    <w:sdt>
      <w:sdtPr>
        <w:rPr>
          <w:rFonts w:ascii="Times New Roman" w:hAnsi="Times New Roman" w:cs="Times New Roman"/>
          <w:sz w:val="24"/>
          <w:szCs w:val="24"/>
        </w:rPr>
        <w:id w:val="890778359"/>
        <w:docPartObj>
          <w:docPartGallery w:val="Page Numbers (Top of Page)"/>
          <w:docPartUnique/>
        </w:docPartObj>
      </w:sdtPr>
      <w:sdtEndPr>
        <w:rPr>
          <w:noProof/>
        </w:rPr>
      </w:sdtEndPr>
      <w:sdtContent>
        <w:r w:rsidRPr="00AA144F">
          <w:rPr>
            <w:rFonts w:ascii="Times New Roman" w:hAnsi="Times New Roman" w:cs="Times New Roman"/>
            <w:sz w:val="24"/>
            <w:szCs w:val="24"/>
          </w:rPr>
          <w:fldChar w:fldCharType="begin"/>
        </w:r>
        <w:r w:rsidRPr="00AA144F">
          <w:rPr>
            <w:rFonts w:ascii="Times New Roman" w:hAnsi="Times New Roman" w:cs="Times New Roman"/>
            <w:sz w:val="24"/>
            <w:szCs w:val="24"/>
          </w:rPr>
          <w:instrText xml:space="preserve"> PAGE   \* MERGEFORMAT </w:instrText>
        </w:r>
        <w:r w:rsidRPr="00AA144F">
          <w:rPr>
            <w:rFonts w:ascii="Times New Roman" w:hAnsi="Times New Roman" w:cs="Times New Roman"/>
            <w:sz w:val="24"/>
            <w:szCs w:val="24"/>
          </w:rPr>
          <w:fldChar w:fldCharType="separate"/>
        </w:r>
        <w:r w:rsidR="004866A0">
          <w:rPr>
            <w:rFonts w:ascii="Times New Roman" w:hAnsi="Times New Roman" w:cs="Times New Roman"/>
            <w:noProof/>
            <w:sz w:val="24"/>
            <w:szCs w:val="24"/>
          </w:rPr>
          <w:t>7</w:t>
        </w:r>
        <w:r w:rsidRPr="00AA144F">
          <w:rPr>
            <w:rFonts w:ascii="Times New Roman" w:hAnsi="Times New Roman" w:cs="Times New Roman"/>
            <w:noProof/>
            <w:sz w:val="24"/>
            <w:szCs w:val="24"/>
          </w:rPr>
          <w:fldChar w:fldCharType="end"/>
        </w:r>
      </w:sdtContent>
    </w:sdt>
  </w:p>
  <w:p w14:paraId="1605CED2" w14:textId="77777777" w:rsidR="00AA144F" w:rsidRPr="00AA144F" w:rsidRDefault="00AA144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34678" w14:textId="396274A0" w:rsidR="00AA144F" w:rsidRPr="00AA144F" w:rsidRDefault="0078094B" w:rsidP="00AA144F">
    <w:pPr>
      <w:pStyle w:val="Header"/>
      <w:jc w:val="right"/>
      <w:rPr>
        <w:rFonts w:ascii="Times New Roman" w:hAnsi="Times New Roman" w:cs="Times New Roman"/>
        <w:sz w:val="24"/>
        <w:szCs w:val="24"/>
      </w:rPr>
    </w:pPr>
    <w:r w:rsidRPr="00AA144F">
      <w:rPr>
        <w:rFonts w:ascii="Times New Roman" w:hAnsi="Times New Roman" w:cs="Times New Roman"/>
        <w:sz w:val="24"/>
        <w:szCs w:val="24"/>
        <w:lang w:val="en-US"/>
      </w:rPr>
      <w:t>Running head: THE PROBLEM WITH POVERTY</w:t>
    </w:r>
    <w:r w:rsidRPr="00AA144F">
      <w:rPr>
        <w:rFonts w:ascii="Times New Roman" w:hAnsi="Times New Roman" w:cs="Times New Roman"/>
        <w:sz w:val="24"/>
        <w:szCs w:val="24"/>
        <w:lang w:val="en-US"/>
      </w:rPr>
      <w:tab/>
    </w:r>
    <w:sdt>
      <w:sdtPr>
        <w:rPr>
          <w:rFonts w:ascii="Times New Roman" w:hAnsi="Times New Roman" w:cs="Times New Roman"/>
          <w:sz w:val="24"/>
          <w:szCs w:val="24"/>
        </w:rPr>
        <w:id w:val="-391574824"/>
        <w:docPartObj>
          <w:docPartGallery w:val="Page Numbers (Top of Page)"/>
          <w:docPartUnique/>
        </w:docPartObj>
      </w:sdtPr>
      <w:sdtEndPr>
        <w:rPr>
          <w:noProof/>
        </w:rPr>
      </w:sdtEndPr>
      <w:sdtContent>
        <w:r w:rsidRPr="00AA144F">
          <w:rPr>
            <w:rFonts w:ascii="Times New Roman" w:hAnsi="Times New Roman" w:cs="Times New Roman"/>
            <w:sz w:val="24"/>
            <w:szCs w:val="24"/>
          </w:rPr>
          <w:fldChar w:fldCharType="begin"/>
        </w:r>
        <w:r w:rsidRPr="00AA144F">
          <w:rPr>
            <w:rFonts w:ascii="Times New Roman" w:hAnsi="Times New Roman" w:cs="Times New Roman"/>
            <w:sz w:val="24"/>
            <w:szCs w:val="24"/>
          </w:rPr>
          <w:instrText xml:space="preserve"> PAGE   \* MERGEFORMAT </w:instrText>
        </w:r>
        <w:r w:rsidRPr="00AA144F">
          <w:rPr>
            <w:rFonts w:ascii="Times New Roman" w:hAnsi="Times New Roman" w:cs="Times New Roman"/>
            <w:sz w:val="24"/>
            <w:szCs w:val="24"/>
          </w:rPr>
          <w:fldChar w:fldCharType="separate"/>
        </w:r>
        <w:r w:rsidR="004866A0">
          <w:rPr>
            <w:rFonts w:ascii="Times New Roman" w:hAnsi="Times New Roman" w:cs="Times New Roman"/>
            <w:noProof/>
            <w:sz w:val="24"/>
            <w:szCs w:val="24"/>
          </w:rPr>
          <w:t>1</w:t>
        </w:r>
        <w:r w:rsidRPr="00AA144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962"/>
    <w:rsid w:val="000574B1"/>
    <w:rsid w:val="00146788"/>
    <w:rsid w:val="001B75B1"/>
    <w:rsid w:val="001C3086"/>
    <w:rsid w:val="002505CE"/>
    <w:rsid w:val="002535CF"/>
    <w:rsid w:val="002B4962"/>
    <w:rsid w:val="003F3192"/>
    <w:rsid w:val="004508C2"/>
    <w:rsid w:val="004866A0"/>
    <w:rsid w:val="00490D92"/>
    <w:rsid w:val="004B3711"/>
    <w:rsid w:val="004E2CD4"/>
    <w:rsid w:val="004E6AD3"/>
    <w:rsid w:val="005A2549"/>
    <w:rsid w:val="0078094B"/>
    <w:rsid w:val="00821EBA"/>
    <w:rsid w:val="0084630C"/>
    <w:rsid w:val="00870A2F"/>
    <w:rsid w:val="0091685B"/>
    <w:rsid w:val="00926C8F"/>
    <w:rsid w:val="00A04AEE"/>
    <w:rsid w:val="00A31BC1"/>
    <w:rsid w:val="00A7453F"/>
    <w:rsid w:val="00AA144F"/>
    <w:rsid w:val="00B70381"/>
    <w:rsid w:val="00B974E1"/>
    <w:rsid w:val="00BA22DC"/>
    <w:rsid w:val="00C21BFF"/>
    <w:rsid w:val="00C77A04"/>
    <w:rsid w:val="00D9282D"/>
    <w:rsid w:val="00E97F71"/>
    <w:rsid w:val="00EF1A1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1D1A1"/>
  <w15:chartTrackingRefBased/>
  <w15:docId w15:val="{B007A531-F55A-4B17-AD64-5A84A9936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14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144F"/>
  </w:style>
  <w:style w:type="paragraph" w:styleId="Footer">
    <w:name w:val="footer"/>
    <w:basedOn w:val="Normal"/>
    <w:link w:val="FooterChar"/>
    <w:uiPriority w:val="99"/>
    <w:unhideWhenUsed/>
    <w:rsid w:val="00AA14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14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1388</Words>
  <Characters>7917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dc:creator>
  <cp:lastModifiedBy>user</cp:lastModifiedBy>
  <cp:revision>2</cp:revision>
  <dcterms:created xsi:type="dcterms:W3CDTF">2020-03-24T12:30:00Z</dcterms:created>
  <dcterms:modified xsi:type="dcterms:W3CDTF">2020-03-24T12:30:00Z</dcterms:modified>
</cp:coreProperties>
</file>